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proofErr w:type="spellStart"/>
      <w:r w:rsidR="00513B96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513B96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6                                                           тел. </w:t>
      </w:r>
      <w:r>
        <w:rPr>
          <w:rFonts w:ascii="Times New Roman" w:hAnsi="Times New Roman"/>
          <w:sz w:val="24"/>
          <w:szCs w:val="24"/>
        </w:rPr>
        <w:t>24-1-35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3osDs0gAAAAQBAAAPAAAAAAAAAAEAIAAAACIAAABkcnMvZG93bnJldi54bWxQSwECFAAU&#10;AAAACACHTuJAHH677GkCAAAyBQAADgAAAAAAAAABACAAAAAhAQAAZHJzL2Uyb0RvYy54bWxQSwUG&#10;AAAAAAYABgBZAQAA/AUAAAAA&#10;">
            <v:rect id="_x0000_s1029" style="position:absolute;width:5829300;height:106045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4157,0" to="5829299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513B9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714FF" w:rsidRDefault="00513B96">
      <w:pPr>
        <w:ind w:firstLine="709"/>
        <w:jc w:val="center"/>
      </w:pPr>
      <w:r>
        <w:rPr>
          <w:sz w:val="26"/>
          <w:szCs w:val="26"/>
        </w:rPr>
        <w:t>№ «</w:t>
      </w:r>
      <w:r w:rsidR="0080115A">
        <w:rPr>
          <w:sz w:val="26"/>
          <w:szCs w:val="26"/>
        </w:rPr>
        <w:t>18</w:t>
      </w:r>
      <w:r>
        <w:rPr>
          <w:sz w:val="26"/>
          <w:szCs w:val="26"/>
        </w:rPr>
        <w:t>»                                                                             от «</w:t>
      </w:r>
      <w:r w:rsidR="0080115A">
        <w:rPr>
          <w:sz w:val="26"/>
          <w:szCs w:val="26"/>
        </w:rPr>
        <w:t>08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   2021года</w:t>
      </w:r>
    </w:p>
    <w:p w:rsidR="006714FF" w:rsidRDefault="006714FF">
      <w:pPr>
        <w:ind w:firstLine="709"/>
        <w:jc w:val="center"/>
        <w:rPr>
          <w:sz w:val="26"/>
          <w:szCs w:val="26"/>
        </w:rPr>
      </w:pPr>
    </w:p>
    <w:p w:rsidR="006714FF" w:rsidRDefault="00513B96">
      <w:pPr>
        <w:jc w:val="center"/>
        <w:rPr>
          <w:b/>
          <w:bCs/>
        </w:rPr>
      </w:pPr>
      <w:r>
        <w:rPr>
          <w:b/>
          <w:bCs/>
        </w:rPr>
        <w:t xml:space="preserve">«О внесении изменений в </w:t>
      </w:r>
      <w:r>
        <w:rPr>
          <w:rFonts w:eastAsia="SimSun"/>
          <w:b/>
          <w:bCs/>
          <w:lang w:eastAsia="zh-CN"/>
        </w:rPr>
        <w:t xml:space="preserve">Порядок </w:t>
      </w:r>
      <w:r>
        <w:rPr>
          <w:b/>
          <w:bCs/>
        </w:rPr>
        <w:t>проведения конкурса  по отб</w:t>
      </w:r>
      <w:r>
        <w:rPr>
          <w:b/>
          <w:bCs/>
        </w:rPr>
        <w:t>ору кандидатур на должность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 и избрания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</w:t>
      </w:r>
      <w:r>
        <w:rPr>
          <w:b/>
          <w:bCs/>
        </w:rPr>
        <w:t xml:space="preserve">, утвержденный </w:t>
      </w:r>
      <w:r>
        <w:rPr>
          <w:b/>
          <w:bCs/>
        </w:rPr>
        <w:t>решение</w:t>
      </w:r>
      <w:r>
        <w:rPr>
          <w:b/>
          <w:bCs/>
        </w:rPr>
        <w:t>м</w:t>
      </w:r>
      <w:r>
        <w:rPr>
          <w:b/>
          <w:bCs/>
        </w:rPr>
        <w:t xml:space="preserve"> Совета депутатов МО СП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 xml:space="preserve">» от «26» апреля № </w:t>
      </w:r>
      <w:r w:rsidR="0080115A">
        <w:rPr>
          <w:b/>
          <w:bCs/>
        </w:rPr>
        <w:t>«</w:t>
      </w:r>
      <w:r>
        <w:rPr>
          <w:b/>
          <w:bCs/>
        </w:rPr>
        <w:t>6</w:t>
      </w:r>
      <w:r w:rsidR="0080115A">
        <w:rPr>
          <w:b/>
          <w:bCs/>
        </w:rPr>
        <w:t>»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ind w:firstLine="54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ст</w:t>
      </w:r>
      <w:r>
        <w:t xml:space="preserve">. 21 </w:t>
      </w:r>
      <w:r>
        <w:t>Устав</w:t>
      </w:r>
      <w:r>
        <w:t>а</w:t>
      </w:r>
      <w:r>
        <w:t xml:space="preserve"> муниципального образования сельское поселение «</w:t>
      </w:r>
      <w:proofErr w:type="spellStart"/>
      <w:r>
        <w:t>Кранопартизанс</w:t>
      </w:r>
      <w:r>
        <w:t>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6714FF" w:rsidRDefault="00513B96" w:rsidP="0080115A">
      <w:pPr>
        <w:numPr>
          <w:ilvl w:val="0"/>
          <w:numId w:val="11"/>
        </w:numPr>
        <w:ind w:left="0" w:firstLineChars="269" w:firstLine="646"/>
        <w:jc w:val="both"/>
      </w:pPr>
      <w:r>
        <w:t>Внести изменения в</w:t>
      </w:r>
      <w:r>
        <w:t xml:space="preserve"> Порядок </w:t>
      </w:r>
      <w:r>
        <w:t>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 и из</w:t>
      </w:r>
      <w:r>
        <w:t>брания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</w:t>
      </w:r>
      <w:r>
        <w:t>, утвержденный решением</w:t>
      </w:r>
      <w:r>
        <w:t xml:space="preserve"> Совета депутатов МО СП «</w:t>
      </w:r>
      <w:proofErr w:type="spellStart"/>
      <w:r>
        <w:t>Краснопартизанское</w:t>
      </w:r>
      <w:proofErr w:type="spellEnd"/>
      <w:r>
        <w:t>» от «26» апреля 2021г. № 6</w:t>
      </w:r>
      <w:proofErr w:type="gramStart"/>
      <w:r>
        <w:t xml:space="preserve"> </w:t>
      </w:r>
      <w:r>
        <w:t>:</w:t>
      </w:r>
      <w:proofErr w:type="gramEnd"/>
    </w:p>
    <w:p w:rsidR="006714FF" w:rsidRDefault="00513B96">
      <w:pPr>
        <w:numPr>
          <w:ilvl w:val="1"/>
          <w:numId w:val="11"/>
        </w:numPr>
        <w:ind w:left="700"/>
        <w:jc w:val="both"/>
      </w:pPr>
      <w:r>
        <w:t>В разделе 2:</w:t>
      </w:r>
    </w:p>
    <w:p w:rsidR="006714FF" w:rsidRDefault="00513B96">
      <w:pPr>
        <w:ind w:left="700"/>
        <w:jc w:val="both"/>
      </w:pPr>
      <w:r>
        <w:t>а) пункт 2.2 дополнить подпунктом «</w:t>
      </w:r>
      <w:proofErr w:type="spellStart"/>
      <w:r>
        <w:t>д</w:t>
      </w:r>
      <w:proofErr w:type="spellEnd"/>
      <w:r>
        <w:t>» следующего содержания:</w:t>
      </w:r>
    </w:p>
    <w:p w:rsidR="006714FF" w:rsidRDefault="00513B96">
      <w:pPr>
        <w:ind w:firstLineChars="291" w:firstLine="698"/>
        <w:jc w:val="both"/>
      </w:pPr>
      <w:r>
        <w:t>«</w:t>
      </w:r>
      <w:proofErr w:type="spellStart"/>
      <w:r>
        <w:t>д</w:t>
      </w:r>
      <w:proofErr w:type="spellEnd"/>
      <w:r>
        <w:t xml:space="preserve">) отмена Советом депутатов решения о признании кандидата избранным в связи с непредставлением в Совет депутатов лицом, избранным </w:t>
      </w:r>
      <w:r>
        <w:t xml:space="preserve"> Главой муниципального образования, в течение двух недель </w:t>
      </w:r>
      <w:r>
        <w:t>документов</w:t>
      </w:r>
      <w:r>
        <w:t>, подтверждающи</w:t>
      </w:r>
      <w:r>
        <w:t>х</w:t>
      </w:r>
      <w:r>
        <w:t xml:space="preserve"> освобождение его от обязанностей, несовм</w:t>
      </w:r>
      <w:r>
        <w:t>естимых со статусом Главы муниципального</w:t>
      </w:r>
      <w:r>
        <w:t xml:space="preserve"> образования»;</w:t>
      </w:r>
    </w:p>
    <w:p w:rsidR="006714FF" w:rsidRDefault="00513B96">
      <w:pPr>
        <w:ind w:firstLineChars="291" w:firstLine="698"/>
        <w:jc w:val="both"/>
      </w:pPr>
      <w:r>
        <w:t>б) дополнить пунктом 2.3 следующего содержания:</w:t>
      </w:r>
    </w:p>
    <w:p w:rsidR="006714FF" w:rsidRDefault="00513B96">
      <w:pPr>
        <w:pStyle w:val="aff8"/>
        <w:shd w:val="clear" w:color="auto" w:fill="FFFFFF"/>
        <w:spacing w:beforeAutospacing="0" w:after="108" w:afterAutospacing="0"/>
        <w:textAlignment w:val="baseline"/>
        <w:rPr>
          <w:color w:val="030303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ab/>
        <w:t xml:space="preserve">«2.3. </w:t>
      </w:r>
      <w:r w:rsidRPr="0080115A">
        <w:rPr>
          <w:color w:val="030303"/>
          <w:shd w:val="clear" w:color="auto" w:fill="FFFFFF"/>
          <w:lang w:val="ru-RU"/>
        </w:rPr>
        <w:t xml:space="preserve">Сроки принятия решения о </w:t>
      </w:r>
      <w:r>
        <w:rPr>
          <w:color w:val="030303"/>
          <w:shd w:val="clear" w:color="auto" w:fill="FFFFFF"/>
          <w:lang w:val="ru-RU"/>
        </w:rPr>
        <w:t>проведении</w:t>
      </w:r>
      <w:r w:rsidRPr="0080115A">
        <w:rPr>
          <w:color w:val="030303"/>
          <w:shd w:val="clear" w:color="auto" w:fill="FFFFFF"/>
          <w:lang w:val="ru-RU"/>
        </w:rPr>
        <w:t xml:space="preserve"> конкурса</w:t>
      </w:r>
      <w:r>
        <w:rPr>
          <w:color w:val="030303"/>
          <w:shd w:val="clear" w:color="auto" w:fill="FFFFFF"/>
          <w:lang w:val="ru-RU"/>
        </w:rPr>
        <w:t>:</w:t>
      </w:r>
    </w:p>
    <w:p w:rsidR="006714FF" w:rsidRDefault="00513B96">
      <w:pPr>
        <w:pStyle w:val="aff8"/>
        <w:shd w:val="clear" w:color="auto" w:fill="FFFFFF"/>
        <w:spacing w:beforeAutospacing="0" w:after="108" w:afterAutospacing="0"/>
        <w:ind w:firstLine="708"/>
        <w:jc w:val="both"/>
        <w:textAlignment w:val="baseline"/>
        <w:rPr>
          <w:color w:val="030303"/>
          <w:shd w:val="clear" w:color="auto" w:fill="FFFFFF"/>
          <w:lang w:val="ru-RU"/>
        </w:rPr>
      </w:pPr>
      <w:r w:rsidRPr="0080115A">
        <w:rPr>
          <w:color w:val="030303"/>
          <w:shd w:val="clear" w:color="auto" w:fill="FFFFFF"/>
          <w:lang w:val="ru-RU"/>
        </w:rPr>
        <w:t xml:space="preserve"> - при </w:t>
      </w:r>
      <w:r>
        <w:rPr>
          <w:color w:val="030303"/>
          <w:shd w:val="clear" w:color="auto" w:fill="FFFFFF"/>
          <w:lang w:val="ru-RU"/>
        </w:rPr>
        <w:t xml:space="preserve">истечении </w:t>
      </w:r>
      <w:r w:rsidRPr="0080115A">
        <w:rPr>
          <w:color w:val="030303"/>
          <w:shd w:val="clear" w:color="auto" w:fill="FFFFFF"/>
          <w:lang w:val="ru-RU"/>
        </w:rPr>
        <w:t xml:space="preserve"> срока полномочий </w:t>
      </w:r>
      <w:r>
        <w:rPr>
          <w:color w:val="030303"/>
          <w:shd w:val="clear" w:color="auto" w:fill="FFFFFF"/>
          <w:lang w:val="ru-RU"/>
        </w:rPr>
        <w:t>Г</w:t>
      </w:r>
      <w:r w:rsidRPr="0080115A">
        <w:rPr>
          <w:color w:val="030303"/>
          <w:shd w:val="clear" w:color="auto" w:fill="FFFFFF"/>
          <w:lang w:val="ru-RU"/>
        </w:rPr>
        <w:t xml:space="preserve">лавы муниципального </w:t>
      </w:r>
      <w:r>
        <w:rPr>
          <w:color w:val="030303"/>
          <w:shd w:val="clear" w:color="auto" w:fill="FFFFFF"/>
          <w:lang w:val="ru-RU"/>
        </w:rPr>
        <w:t xml:space="preserve">образования не ранее чем за 30 календарных </w:t>
      </w:r>
      <w:r>
        <w:rPr>
          <w:color w:val="030303"/>
          <w:shd w:val="clear" w:color="auto" w:fill="FFFFFF"/>
          <w:lang w:val="ru-RU"/>
        </w:rPr>
        <w:t>дней  до окончания срока полномочий и не позднее 90 календарных дней со дня истечения срока полномочий;</w:t>
      </w:r>
    </w:p>
    <w:p w:rsidR="006714FF" w:rsidRDefault="00513B96">
      <w:pPr>
        <w:pStyle w:val="aff8"/>
        <w:shd w:val="clear" w:color="auto" w:fill="FFFFFF"/>
        <w:spacing w:beforeAutospacing="0" w:after="108" w:afterAutospacing="0"/>
        <w:ind w:firstLine="708"/>
        <w:jc w:val="both"/>
        <w:textAlignment w:val="baseline"/>
        <w:rPr>
          <w:lang w:val="ru-RU"/>
        </w:rPr>
      </w:pPr>
      <w:r>
        <w:rPr>
          <w:color w:val="030303"/>
          <w:shd w:val="clear" w:color="auto" w:fill="FFFFFF"/>
          <w:lang w:val="ru-RU"/>
        </w:rPr>
        <w:t>- при досрочном прекращении полномочий Главы  муниципального образования не позднее  30 календарных дней со дня прекращения полномочий главы, либо со дн</w:t>
      </w:r>
      <w:r>
        <w:rPr>
          <w:color w:val="030303"/>
          <w:shd w:val="clear" w:color="auto" w:fill="FFFFFF"/>
          <w:lang w:val="ru-RU"/>
        </w:rPr>
        <w:t xml:space="preserve">я вступления в законную силу решения суда, вынесенного по результатам обжалования правового акта </w:t>
      </w:r>
      <w:r w:rsidRPr="0080115A">
        <w:rPr>
          <w:lang w:val="ru-RU"/>
        </w:rPr>
        <w:t>об отрешении от должности главы муниципального образования либо об удалении главы муниципального образования в отставку</w:t>
      </w:r>
      <w:r>
        <w:rPr>
          <w:lang w:val="ru-RU"/>
        </w:rPr>
        <w:t>.</w:t>
      </w:r>
    </w:p>
    <w:p w:rsidR="006714FF" w:rsidRDefault="00513B96">
      <w:pPr>
        <w:ind w:firstLine="708"/>
        <w:jc w:val="both"/>
        <w:rPr>
          <w:color w:val="030303"/>
          <w:shd w:val="clear" w:color="auto" w:fill="FFFFFF"/>
        </w:rPr>
      </w:pPr>
      <w:r>
        <w:t xml:space="preserve">- при </w:t>
      </w:r>
      <w:r>
        <w:t>приняти</w:t>
      </w:r>
      <w:r>
        <w:t>и</w:t>
      </w:r>
      <w:r>
        <w:t xml:space="preserve"> конкурсной комиссией ре</w:t>
      </w:r>
      <w:r>
        <w:t>шения о признании конкурса несостоявшимся по основаниям, установленным настоящим Порядком</w:t>
      </w:r>
      <w:r>
        <w:t xml:space="preserve">, не позднее </w:t>
      </w:r>
      <w:r>
        <w:rPr>
          <w:color w:val="030303"/>
          <w:shd w:val="clear" w:color="auto" w:fill="FFFFFF"/>
        </w:rPr>
        <w:t>30 календарных дней со дня</w:t>
      </w:r>
      <w:r>
        <w:rPr>
          <w:color w:val="030303"/>
          <w:shd w:val="clear" w:color="auto" w:fill="FFFFFF"/>
        </w:rPr>
        <w:t xml:space="preserve"> принятия соответствующего решения.</w:t>
      </w:r>
    </w:p>
    <w:p w:rsidR="006714FF" w:rsidRDefault="00513B96">
      <w:pPr>
        <w:ind w:firstLine="708"/>
        <w:jc w:val="both"/>
        <w:rPr>
          <w:color w:val="030303"/>
          <w:shd w:val="clear" w:color="auto" w:fill="FFFFFF"/>
        </w:rPr>
      </w:pPr>
      <w:r>
        <w:rPr>
          <w:color w:val="030303"/>
          <w:shd w:val="clear" w:color="auto" w:fill="FFFFFF"/>
        </w:rPr>
        <w:t xml:space="preserve">- при </w:t>
      </w:r>
      <w:r>
        <w:t xml:space="preserve"> неприняти</w:t>
      </w:r>
      <w:r>
        <w:t>и</w:t>
      </w:r>
      <w:r>
        <w:t xml:space="preserve"> Советом депутатов решения об избрании Главы муниципального образования </w:t>
      </w:r>
      <w:proofErr w:type="spellStart"/>
      <w:r>
        <w:t>из</w:t>
      </w:r>
      <w:r>
        <w:t>числа</w:t>
      </w:r>
      <w:proofErr w:type="spellEnd"/>
      <w:r>
        <w:t xml:space="preserve"> кандидатов, представленных конкурсной комиссией</w:t>
      </w:r>
      <w:r>
        <w:t xml:space="preserve">, не позднее </w:t>
      </w:r>
      <w:r>
        <w:rPr>
          <w:color w:val="030303"/>
          <w:shd w:val="clear" w:color="auto" w:fill="FFFFFF"/>
        </w:rPr>
        <w:t>30 календарных дней со дня</w:t>
      </w:r>
      <w:r>
        <w:rPr>
          <w:color w:val="030303"/>
          <w:shd w:val="clear" w:color="auto" w:fill="FFFFFF"/>
        </w:rPr>
        <w:t xml:space="preserve"> принятия соответствующего решения.</w:t>
      </w:r>
    </w:p>
    <w:p w:rsidR="006714FF" w:rsidRDefault="00513B96">
      <w:pPr>
        <w:ind w:firstLine="708"/>
        <w:jc w:val="both"/>
      </w:pPr>
      <w:r>
        <w:rPr>
          <w:color w:val="030303"/>
          <w:shd w:val="clear" w:color="auto" w:fill="FFFFFF"/>
        </w:rPr>
        <w:t xml:space="preserve">- </w:t>
      </w:r>
      <w:proofErr w:type="gramStart"/>
      <w:r>
        <w:rPr>
          <w:color w:val="030303"/>
          <w:shd w:val="clear" w:color="auto" w:fill="FFFFFF"/>
        </w:rPr>
        <w:t xml:space="preserve">при </w:t>
      </w:r>
      <w:r>
        <w:t>отмене Советом депутатов решения о признании кандидата избранным в связи с непредставлением в Совет</w:t>
      </w:r>
      <w:proofErr w:type="gramEnd"/>
      <w:r>
        <w:t xml:space="preserve"> депутатов лицом, избра</w:t>
      </w:r>
      <w:r>
        <w:t xml:space="preserve">нным </w:t>
      </w:r>
      <w:r>
        <w:t xml:space="preserve"> Главой муниципального образования, в течение двух недель </w:t>
      </w:r>
      <w:r>
        <w:t>документов</w:t>
      </w:r>
      <w:r>
        <w:t>, подтверждающи</w:t>
      </w:r>
      <w:r>
        <w:t>х</w:t>
      </w:r>
      <w:r>
        <w:t xml:space="preserve"> освобождение его от обязанностей, </w:t>
      </w:r>
      <w:r>
        <w:lastRenderedPageBreak/>
        <w:t>несовместимых со статусом Главы муниципального</w:t>
      </w:r>
      <w:r>
        <w:t xml:space="preserve"> образования, не позднее </w:t>
      </w:r>
      <w:r>
        <w:rPr>
          <w:color w:val="030303"/>
          <w:shd w:val="clear" w:color="auto" w:fill="FFFFFF"/>
        </w:rPr>
        <w:t>30 календарных дней со дня</w:t>
      </w:r>
      <w:r>
        <w:rPr>
          <w:color w:val="030303"/>
          <w:shd w:val="clear" w:color="auto" w:fill="FFFFFF"/>
        </w:rPr>
        <w:t xml:space="preserve"> принятия соответствующего решения.</w:t>
      </w:r>
      <w:r>
        <w:rPr>
          <w:color w:val="030303"/>
          <w:shd w:val="clear" w:color="auto" w:fill="FFFFFF"/>
        </w:rPr>
        <w:t>»</w:t>
      </w:r>
      <w:r>
        <w:t>;</w:t>
      </w:r>
    </w:p>
    <w:p w:rsidR="006714FF" w:rsidRDefault="00513B96">
      <w:pPr>
        <w:ind w:firstLine="540"/>
        <w:jc w:val="both"/>
      </w:pPr>
      <w:r>
        <w:t>1.2</w:t>
      </w:r>
      <w:proofErr w:type="gramStart"/>
      <w:r>
        <w:t xml:space="preserve"> </w:t>
      </w:r>
      <w:r>
        <w:t xml:space="preserve"> В</w:t>
      </w:r>
      <w:proofErr w:type="gramEnd"/>
      <w:r>
        <w:t xml:space="preserve"> разделе 2:</w:t>
      </w:r>
    </w:p>
    <w:p w:rsidR="006714FF" w:rsidRDefault="00513B96">
      <w:pPr>
        <w:ind w:firstLine="540"/>
        <w:jc w:val="both"/>
      </w:pPr>
      <w:r>
        <w:t>а</w:t>
      </w:r>
      <w:r>
        <w:t xml:space="preserve">) </w:t>
      </w:r>
      <w:r>
        <w:t>пункт 4.1 изложить в следующей редакции:</w:t>
      </w:r>
    </w:p>
    <w:p w:rsidR="006714FF" w:rsidRDefault="00513B96">
      <w:pPr>
        <w:ind w:firstLine="540"/>
        <w:jc w:val="both"/>
      </w:pPr>
      <w:r>
        <w:t xml:space="preserve">«4.1 Совет депутатов в течение 7 рабочих дней со дня принятия решения о формировании конкурсной комиссии, но не позднее, чем за </w:t>
      </w:r>
      <w:r>
        <w:t>2</w:t>
      </w:r>
      <w:r>
        <w:t>0 календарных дней до дня проведения конкурса, публикует в газ</w:t>
      </w:r>
      <w:r>
        <w:t>ете "</w:t>
      </w:r>
      <w:proofErr w:type="spellStart"/>
      <w:r>
        <w:t>Удинская</w:t>
      </w:r>
      <w:proofErr w:type="spellEnd"/>
      <w:r>
        <w:t xml:space="preserve"> новь", на официальном сайте МО СП «</w:t>
      </w:r>
      <w:proofErr w:type="spellStart"/>
      <w:r>
        <w:t>Краснопартизанское</w:t>
      </w:r>
      <w:proofErr w:type="spellEnd"/>
      <w:r>
        <w:t>»  объявление о проведении конкурса, в котором указываются:</w:t>
      </w:r>
    </w:p>
    <w:p w:rsidR="006714FF" w:rsidRDefault="00513B96">
      <w:pPr>
        <w:ind w:firstLine="540"/>
        <w:jc w:val="both"/>
      </w:pPr>
      <w:r>
        <w:t>наименование и условия конкурса;</w:t>
      </w:r>
    </w:p>
    <w:p w:rsidR="006714FF" w:rsidRDefault="00513B96">
      <w:pPr>
        <w:ind w:firstLine="540"/>
        <w:jc w:val="both"/>
      </w:pPr>
      <w:r>
        <w:t>дата, время и место проведения конкурса;</w:t>
      </w:r>
    </w:p>
    <w:p w:rsidR="006714FF" w:rsidRDefault="00513B96">
      <w:pPr>
        <w:ind w:firstLine="540"/>
        <w:jc w:val="both"/>
      </w:pPr>
      <w:r>
        <w:t>дата, время начала и окончания приема документов;</w:t>
      </w:r>
    </w:p>
    <w:p w:rsidR="006714FF" w:rsidRDefault="00513B96">
      <w:pPr>
        <w:ind w:firstLine="540"/>
        <w:jc w:val="both"/>
      </w:pPr>
      <w:r>
        <w:t>адрес</w:t>
      </w:r>
      <w:r>
        <w:t xml:space="preserve"> приема документов;</w:t>
      </w:r>
    </w:p>
    <w:p w:rsidR="006714FF" w:rsidRDefault="00513B96">
      <w:pPr>
        <w:ind w:firstLine="540"/>
        <w:jc w:val="both"/>
      </w:pPr>
      <w:r>
        <w:t>адреса и телефоны для получения дополнительной информации о конкурсе.</w:t>
      </w:r>
    </w:p>
    <w:p w:rsidR="006714FF" w:rsidRDefault="00513B96">
      <w:pPr>
        <w:ind w:firstLine="540"/>
        <w:jc w:val="both"/>
      </w:pPr>
      <w:r>
        <w:t>На официальном сайте МО СП «</w:t>
      </w:r>
      <w:proofErr w:type="spellStart"/>
      <w:r>
        <w:t>Краснопартизанское</w:t>
      </w:r>
      <w:proofErr w:type="spellEnd"/>
      <w:r>
        <w:t>» с объявлением о проведении конкурса размещается настоящий Порядок.</w:t>
      </w:r>
    </w:p>
    <w:p w:rsidR="006714FF" w:rsidRDefault="00513B96">
      <w:pPr>
        <w:ind w:firstLine="540"/>
        <w:jc w:val="both"/>
      </w:pPr>
      <w:r>
        <w:t>Датой проведения конкурса считается день проведения</w:t>
      </w:r>
      <w:r>
        <w:t xml:space="preserve"> собеседования с участниками конкурса.</w:t>
      </w:r>
    </w:p>
    <w:p w:rsidR="006714FF" w:rsidRDefault="00513B96">
      <w:pPr>
        <w:ind w:firstLine="709"/>
        <w:jc w:val="both"/>
        <w:rPr>
          <w:bCs/>
        </w:rPr>
      </w:pPr>
      <w:r>
        <w:rPr>
          <w:bCs/>
        </w:rPr>
        <w:t xml:space="preserve">Прием заявлений </w:t>
      </w:r>
      <w:r>
        <w:t xml:space="preserve">кандидатов </w:t>
      </w:r>
      <w:r>
        <w:rPr>
          <w:bCs/>
        </w:rPr>
        <w:t xml:space="preserve">начинается со дня, следующего за днем официального опубликования (обнародования) решения о проведении конкурса, и заканчивается не ранее чем через 30 дней после дня официального </w:t>
      </w:r>
      <w:r>
        <w:rPr>
          <w:bCs/>
        </w:rPr>
        <w:t>опубликования решения о проведении конкурса в 16 часов 00 мин. по местному времени. В случае если последний день приема документов приходится на выходной день, то прием документов заканчивается в следующий первый рабочий день</w:t>
      </w:r>
      <w:proofErr w:type="gramStart"/>
      <w:r>
        <w:rPr>
          <w:bCs/>
        </w:rPr>
        <w:t>.»</w:t>
      </w:r>
      <w:r>
        <w:rPr>
          <w:bCs/>
        </w:rPr>
        <w:t>;</w:t>
      </w:r>
    </w:p>
    <w:p w:rsidR="006714FF" w:rsidRDefault="00513B96">
      <w:pPr>
        <w:ind w:firstLine="708"/>
        <w:jc w:val="both"/>
      </w:pPr>
      <w:proofErr w:type="gramEnd"/>
      <w:r>
        <w:t>б) пункт 4.2 изложить в сле</w:t>
      </w:r>
      <w:r>
        <w:t>дующей редакции:</w:t>
      </w:r>
    </w:p>
    <w:p w:rsidR="006714FF" w:rsidRDefault="00513B96">
      <w:pPr>
        <w:ind w:firstLine="540"/>
        <w:jc w:val="both"/>
      </w:pPr>
      <w:r>
        <w:tab/>
        <w:t>«</w:t>
      </w:r>
      <w:r>
        <w:t xml:space="preserve">4.2. Гражданин, изъявивший желание участвовать в конкурсе (далее - претендент), в  указанные в объявлении сроки представляет в конкурсную комиссию личное </w:t>
      </w:r>
      <w:hyperlink w:anchor="P216" w:history="1">
        <w:r>
          <w:t>заявление</w:t>
        </w:r>
      </w:hyperlink>
      <w:r>
        <w:t xml:space="preserve"> (приложение 1), к которому прилагаются:</w:t>
      </w:r>
    </w:p>
    <w:p w:rsidR="006714FF" w:rsidRDefault="00513B96">
      <w:pPr>
        <w:ind w:firstLine="540"/>
        <w:jc w:val="both"/>
      </w:pPr>
      <w:r>
        <w:t>а) копия п</w:t>
      </w:r>
      <w:r>
        <w:t>аспорта или заменяющего его документа (соответствующий оригинал документа предъявляется лично при подаче документов);</w:t>
      </w:r>
    </w:p>
    <w:p w:rsidR="006714FF" w:rsidRDefault="00513B96">
      <w:pPr>
        <w:ind w:firstLine="540"/>
        <w:jc w:val="both"/>
      </w:pPr>
      <w:r>
        <w:t xml:space="preserve">б) </w:t>
      </w:r>
      <w:hyperlink w:anchor="P237" w:history="1">
        <w:r>
          <w:t>согласие</w:t>
        </w:r>
      </w:hyperlink>
      <w:r>
        <w:t xml:space="preserve"> на обработку персональных данных (приложение 2);</w:t>
      </w:r>
    </w:p>
    <w:p w:rsidR="006714FF" w:rsidRDefault="00513B96">
      <w:pPr>
        <w:ind w:firstLine="540"/>
        <w:jc w:val="both"/>
      </w:pPr>
      <w:r>
        <w:t xml:space="preserve">в) собственноручно заполненная и подписанная </w:t>
      </w:r>
      <w:hyperlink w:anchor="P271" w:history="1">
        <w:r>
          <w:t>анкета</w:t>
        </w:r>
      </w:hyperlink>
      <w:r>
        <w:t xml:space="preserve"> (приложение 3);</w:t>
      </w:r>
    </w:p>
    <w:p w:rsidR="006714FF" w:rsidRDefault="00513B96">
      <w:pPr>
        <w:ind w:firstLine="540"/>
        <w:jc w:val="both"/>
      </w:pPr>
      <w:r>
        <w:t xml:space="preserve">г) цветная фотография (3 </w:t>
      </w:r>
      <w:proofErr w:type="spellStart"/>
      <w:r>
        <w:t>x</w:t>
      </w:r>
      <w:proofErr w:type="spellEnd"/>
      <w:r>
        <w:t xml:space="preserve"> 4);</w:t>
      </w:r>
    </w:p>
    <w:p w:rsidR="006714FF" w:rsidRDefault="00513B96">
      <w:pPr>
        <w:ind w:firstLine="540"/>
        <w:jc w:val="both"/>
      </w:pPr>
      <w:proofErr w:type="spellStart"/>
      <w:r>
        <w:t>д</w:t>
      </w:r>
      <w:proofErr w:type="spellEnd"/>
      <w:r>
        <w:t xml:space="preserve">) справка о наличии (отсутствии) судимости и (или) факта уголовного преследования либо о прекращении уголовного преследования, </w:t>
      </w:r>
      <w:proofErr w:type="gramStart"/>
      <w:r>
        <w:t>выданную</w:t>
      </w:r>
      <w:proofErr w:type="gramEnd"/>
      <w:r>
        <w:t xml:space="preserve"> в порядке и по форме, установленными федеральным ор</w:t>
      </w:r>
      <w:r>
        <w:t>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6714FF" w:rsidRDefault="00513B96">
      <w:pPr>
        <w:ind w:firstLine="540"/>
        <w:jc w:val="both"/>
      </w:pPr>
      <w:r>
        <w:t>е) при указании в анкете сведений о наличии образования, квалификации и стажа работы - копи</w:t>
      </w:r>
      <w:r>
        <w:t>и документов, подтверждающих указанные сведения;</w:t>
      </w:r>
    </w:p>
    <w:p w:rsidR="006714FF" w:rsidRDefault="00513B96">
      <w:pPr>
        <w:ind w:firstLine="540"/>
        <w:jc w:val="both"/>
      </w:pPr>
      <w:bookmarkStart w:id="0" w:name="P112"/>
      <w:bookmarkEnd w:id="0"/>
      <w:r>
        <w:t>П</w:t>
      </w:r>
      <w:r>
        <w:t xml:space="preserve">о желанию </w:t>
      </w:r>
      <w:r>
        <w:t>претендент</w:t>
      </w:r>
      <w:r>
        <w:t xml:space="preserve"> может </w:t>
      </w:r>
      <w:proofErr w:type="spellStart"/>
      <w:r>
        <w:t>представить</w:t>
      </w:r>
      <w:r>
        <w:t>программу</w:t>
      </w:r>
      <w:proofErr w:type="spellEnd"/>
      <w:r>
        <w:t xml:space="preserve"> предстоящей деятельности на должности Главы муниципального образования, </w:t>
      </w:r>
      <w:r>
        <w:t>а также иные документы и материалы, которые по его усмотрению необходимы для оценки ег</w:t>
      </w:r>
      <w:r>
        <w:t>о соответствия должности Главы муниципального образования.</w:t>
      </w:r>
    </w:p>
    <w:p w:rsidR="006714FF" w:rsidRDefault="00513B96">
      <w:pPr>
        <w:ind w:firstLine="540"/>
        <w:jc w:val="both"/>
      </w:pPr>
      <w:r>
        <w:t>Документы</w:t>
      </w:r>
      <w:r>
        <w:t xml:space="preserve"> могут быть представлены в конкурсную комиссию претендентом лично, либо через представителя, представляющего интересы претендента на основании нотариально удостоверенной доверенности.</w:t>
      </w:r>
    </w:p>
    <w:p w:rsidR="006714FF" w:rsidRDefault="00513B96">
      <w:pPr>
        <w:ind w:firstLine="540"/>
        <w:jc w:val="both"/>
      </w:pPr>
      <w:r>
        <w:t>Доку</w:t>
      </w:r>
      <w:r>
        <w:t>менты могут быть направлены почтовым отправлением в адрес конкурсной комиссии в сроки, указанные в решении о проведении конкурса.</w:t>
      </w:r>
    </w:p>
    <w:p w:rsidR="006714FF" w:rsidRDefault="00513B96">
      <w:pPr>
        <w:ind w:firstLine="540"/>
        <w:jc w:val="both"/>
      </w:pPr>
      <w:r>
        <w:t>Прием документов осуществляет секретарь конкурсной комиссии, а при его отсутствии  по уважительной причине (болезнь, командиро</w:t>
      </w:r>
      <w:r>
        <w:t>вка и т.п.)  председатель комиссии, заместитель председателя комиссии.</w:t>
      </w:r>
    </w:p>
    <w:p w:rsidR="006714FF" w:rsidRDefault="00513B96">
      <w:pPr>
        <w:ind w:firstLine="540"/>
        <w:jc w:val="both"/>
      </w:pPr>
      <w:r>
        <w:t>Копии представляемых документов должны быть заверены нотариально либо заверяться лицом, принимающим документы при предъявлении подлинников.</w:t>
      </w:r>
    </w:p>
    <w:p w:rsidR="006714FF" w:rsidRDefault="00513B96">
      <w:pPr>
        <w:ind w:firstLine="540"/>
        <w:jc w:val="both"/>
      </w:pPr>
      <w:r>
        <w:lastRenderedPageBreak/>
        <w:t>Претендент в течение установленного срока при</w:t>
      </w:r>
      <w:r>
        <w:t>ема документов имеет право дополнить представленные ранее в конкурсную комиссию в соответствии с настоящим пунктом документы.</w:t>
      </w:r>
    </w:p>
    <w:p w:rsidR="006714FF" w:rsidRDefault="00513B96">
      <w:pPr>
        <w:ind w:firstLine="540"/>
        <w:jc w:val="both"/>
      </w:pPr>
      <w:r>
        <w:t>Регистрация</w:t>
      </w:r>
      <w:r>
        <w:t xml:space="preserve"> документов осуществляется в журнале регистрации входящей корреспонденции Совета депутатов.</w:t>
      </w:r>
    </w:p>
    <w:p w:rsidR="006714FF" w:rsidRDefault="00513B96">
      <w:pPr>
        <w:ind w:firstLine="540"/>
        <w:jc w:val="both"/>
      </w:pPr>
      <w:r>
        <w:t>Совет депутатов в течение 2</w:t>
      </w:r>
      <w:r>
        <w:t xml:space="preserve"> рабочих дней со дня окончания приема заявлений размещает поступившие в конкурсную комиссию анкеты и фотографии претендентов, программы предстоящей деятельности на должность Главы муниципального образования на официальном сайте МО СП  «</w:t>
      </w:r>
      <w:proofErr w:type="spellStart"/>
      <w:r>
        <w:t>Краснопартизанское</w:t>
      </w:r>
      <w:proofErr w:type="spellEnd"/>
      <w:r>
        <w:t xml:space="preserve">» </w:t>
      </w:r>
      <w:r>
        <w:t>в сети Интернет для всеобщего сведения</w:t>
      </w:r>
      <w:proofErr w:type="gramStart"/>
      <w:r>
        <w:t>.</w:t>
      </w:r>
      <w:r>
        <w:t>»;</w:t>
      </w:r>
      <w:proofErr w:type="gramEnd"/>
    </w:p>
    <w:p w:rsidR="006714FF" w:rsidRDefault="00513B96">
      <w:pPr>
        <w:ind w:left="700"/>
        <w:jc w:val="both"/>
      </w:pPr>
      <w:r>
        <w:t>в) подпункт 12 пункта 4.4 исключить;</w:t>
      </w:r>
    </w:p>
    <w:p w:rsidR="006714FF" w:rsidRDefault="00513B96">
      <w:pPr>
        <w:ind w:left="700"/>
        <w:jc w:val="both"/>
      </w:pPr>
      <w:r>
        <w:t>1.3 подпункт 5.8 раздела  5 изложить в следующей редакции:</w:t>
      </w:r>
    </w:p>
    <w:p w:rsidR="006714FF" w:rsidRDefault="00513B96">
      <w:pPr>
        <w:ind w:firstLine="540"/>
        <w:jc w:val="both"/>
      </w:pPr>
      <w:r>
        <w:t>«</w:t>
      </w:r>
      <w:r>
        <w:t>5.8. Решение Совета депутатов об избрании Главы муниципального образования направляется избранному кандидату в течени</w:t>
      </w:r>
      <w:r>
        <w:t>е 2 рабочих дней со дня вступления в силу указанного решения. Лицо, избранное Главой муниципального образования, в течение двух недель обязано представить в Совет депутатов документы, подтверждающие освобождение его от обязанностей, несовместимых со статус</w:t>
      </w:r>
      <w:r>
        <w:t>ом Главы муниципального образования.</w:t>
      </w:r>
    </w:p>
    <w:p w:rsidR="006714FF" w:rsidRDefault="00513B96">
      <w:pPr>
        <w:ind w:firstLine="540"/>
        <w:jc w:val="both"/>
      </w:pPr>
      <w:r>
        <w:t xml:space="preserve">Если лицо, </w:t>
      </w:r>
      <w:r>
        <w:t xml:space="preserve">избранное Главой муниципального образования, в течение двух недель </w:t>
      </w:r>
      <w:r>
        <w:t>не</w:t>
      </w:r>
      <w:r>
        <w:t xml:space="preserve"> представит в Совет депутатов документы, подтверждающие освобождение его от обязанностей, несовместимых со статусом Главы муниципального об</w:t>
      </w:r>
      <w:r>
        <w:t>разования</w:t>
      </w:r>
      <w:r>
        <w:t>, Совет депутатов отменяет решение о признании такого кандидата избранным и</w:t>
      </w:r>
      <w:r>
        <w:t xml:space="preserve"> принимает решение о повторном проведении конкурса</w:t>
      </w:r>
      <w:proofErr w:type="gramStart"/>
      <w:r>
        <w:t>.</w:t>
      </w:r>
      <w:r>
        <w:t>».</w:t>
      </w:r>
      <w:proofErr w:type="gramEnd"/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бнародовать настоящее решение </w:t>
      </w:r>
      <w:r>
        <w:rPr>
          <w:sz w:val="26"/>
          <w:szCs w:val="26"/>
        </w:rPr>
        <w:t>на информационных стендах и разместить на официальном сайте муниципального образован</w:t>
      </w:r>
      <w:r>
        <w:rPr>
          <w:sz w:val="26"/>
          <w:szCs w:val="26"/>
        </w:rPr>
        <w:t>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6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</w:p>
    <w:p w:rsidR="006714FF" w:rsidRDefault="00513B96">
      <w:pPr>
        <w:rPr>
          <w:b/>
          <w:bCs/>
          <w:sz w:val="26"/>
          <w:szCs w:val="26"/>
        </w:rPr>
      </w:pPr>
      <w:bookmarkStart w:id="1" w:name="_GoBack"/>
      <w:bookmarkEnd w:id="1"/>
      <w:r>
        <w:rPr>
          <w:b/>
          <w:bCs/>
          <w:sz w:val="26"/>
          <w:szCs w:val="26"/>
        </w:rPr>
        <w:t xml:space="preserve">Совета депутатов  МО СП </w:t>
      </w:r>
    </w:p>
    <w:p w:rsidR="006714FF" w:rsidRDefault="00513B9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 </w:t>
      </w:r>
      <w:proofErr w:type="spellStart"/>
      <w:r>
        <w:rPr>
          <w:b/>
          <w:bCs/>
          <w:sz w:val="26"/>
          <w:szCs w:val="26"/>
        </w:rPr>
        <w:t>Дриевская</w:t>
      </w:r>
      <w:proofErr w:type="spellEnd"/>
      <w:r>
        <w:rPr>
          <w:b/>
          <w:bCs/>
          <w:sz w:val="26"/>
          <w:szCs w:val="26"/>
        </w:rPr>
        <w:t xml:space="preserve"> Г.М.                                        </w:t>
      </w: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МО СП </w:t>
      </w: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</w:t>
      </w:r>
      <w:proofErr w:type="spellStart"/>
      <w:r>
        <w:rPr>
          <w:b/>
          <w:bCs/>
          <w:sz w:val="26"/>
          <w:szCs w:val="26"/>
        </w:rPr>
        <w:t>Дондоков</w:t>
      </w:r>
      <w:proofErr w:type="spellEnd"/>
      <w:r>
        <w:rPr>
          <w:b/>
          <w:bCs/>
          <w:sz w:val="26"/>
          <w:szCs w:val="26"/>
        </w:rPr>
        <w:t xml:space="preserve"> Ц.Д.</w:t>
      </w:r>
    </w:p>
    <w:p w:rsidR="006714FF" w:rsidRDefault="006714FF"/>
    <w:p w:rsidR="006714FF" w:rsidRPr="0080115A" w:rsidRDefault="006714FF"/>
    <w:sectPr w:rsidR="006714FF" w:rsidRPr="0080115A" w:rsidSect="0080115A">
      <w:pgSz w:w="11906" w:h="16838"/>
      <w:pgMar w:top="284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3B96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470E"/>
    <w:rsid w:val="00695DCD"/>
    <w:rsid w:val="006A05CC"/>
    <w:rsid w:val="006A35A7"/>
    <w:rsid w:val="007152D7"/>
    <w:rsid w:val="00746C14"/>
    <w:rsid w:val="007C2C59"/>
    <w:rsid w:val="0080115A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1273</Words>
  <Characters>7262</Characters>
  <Application>Microsoft Office Word</Application>
  <DocSecurity>0</DocSecurity>
  <Lines>60</Lines>
  <Paragraphs>17</Paragraphs>
  <ScaleCrop>false</ScaleCrop>
  <Company>Home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2021-12-06T08:20:00Z</cp:lastPrinted>
  <dcterms:created xsi:type="dcterms:W3CDTF">2021-12-06T06:44:00Z</dcterms:created>
  <dcterms:modified xsi:type="dcterms:W3CDTF">2021-12-08T02:45:00Z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