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D7" w:rsidRDefault="00A90CD7" w:rsidP="00A90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A44">
        <w:rPr>
          <w:rFonts w:ascii="Times New Roman" w:hAnsi="Times New Roman"/>
          <w:b/>
          <w:sz w:val="24"/>
          <w:szCs w:val="24"/>
        </w:rPr>
        <w:t xml:space="preserve">СОВЕТ ДЕПУТАТОВ МУНИЦИПАЛЬНОГО ОБРАЗОВАНИЯ </w:t>
      </w:r>
    </w:p>
    <w:p w:rsidR="00A90CD7" w:rsidRPr="00BC5A44" w:rsidRDefault="00A90CD7" w:rsidP="00A90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A44">
        <w:rPr>
          <w:rFonts w:ascii="Times New Roman" w:hAnsi="Times New Roman"/>
          <w:b/>
          <w:sz w:val="24"/>
          <w:szCs w:val="24"/>
        </w:rPr>
        <w:t>СЕЛЬСКОЕ ПОСЕЛЕНИЕ «КРАСНОПАРТИЗАНСКОЕ»</w:t>
      </w:r>
    </w:p>
    <w:p w:rsidR="00A90CD7" w:rsidRPr="00BC5A44" w:rsidRDefault="00A90CD7" w:rsidP="00A90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A44">
        <w:rPr>
          <w:rFonts w:ascii="Times New Roman" w:hAnsi="Times New Roman"/>
          <w:b/>
          <w:sz w:val="24"/>
          <w:szCs w:val="24"/>
        </w:rPr>
        <w:t>ХОРИНСКОГО РАЙОНА РЕСПУБЛИКИ БУРЯТИЯ</w:t>
      </w:r>
    </w:p>
    <w:p w:rsidR="00A90CD7" w:rsidRPr="00BC5A44" w:rsidRDefault="00A90CD7" w:rsidP="00A90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0CD7" w:rsidRPr="00BC5A44" w:rsidRDefault="00A90CD7" w:rsidP="00A90CD7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BC5A44">
        <w:rPr>
          <w:rFonts w:ascii="Times New Roman" w:hAnsi="Times New Roman"/>
          <w:sz w:val="20"/>
          <w:szCs w:val="20"/>
        </w:rPr>
        <w:t xml:space="preserve">671401 РБ, </w:t>
      </w:r>
      <w:proofErr w:type="spellStart"/>
      <w:r w:rsidRPr="00BC5A44">
        <w:rPr>
          <w:rFonts w:ascii="Times New Roman" w:hAnsi="Times New Roman"/>
          <w:sz w:val="20"/>
          <w:szCs w:val="20"/>
        </w:rPr>
        <w:t>Хоринский</w:t>
      </w:r>
      <w:proofErr w:type="spellEnd"/>
      <w:r w:rsidRPr="00BC5A44">
        <w:rPr>
          <w:rFonts w:ascii="Times New Roman" w:hAnsi="Times New Roman"/>
          <w:sz w:val="20"/>
          <w:szCs w:val="20"/>
        </w:rPr>
        <w:t xml:space="preserve"> район,</w:t>
      </w:r>
    </w:p>
    <w:p w:rsidR="00A90CD7" w:rsidRPr="00BC5A44" w:rsidRDefault="00A90CD7" w:rsidP="00A90CD7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BC5A44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BC5A44">
        <w:rPr>
          <w:rFonts w:ascii="Times New Roman" w:hAnsi="Times New Roman"/>
          <w:sz w:val="20"/>
          <w:szCs w:val="20"/>
        </w:rPr>
        <w:t>Ониноборск</w:t>
      </w:r>
      <w:proofErr w:type="spellEnd"/>
      <w:r w:rsidRPr="00BC5A44">
        <w:rPr>
          <w:rFonts w:ascii="Times New Roman" w:hAnsi="Times New Roman"/>
          <w:sz w:val="20"/>
          <w:szCs w:val="20"/>
        </w:rPr>
        <w:t xml:space="preserve">, ул. </w:t>
      </w:r>
      <w:proofErr w:type="gramStart"/>
      <w:r w:rsidRPr="00BC5A44">
        <w:rPr>
          <w:rFonts w:ascii="Times New Roman" w:hAnsi="Times New Roman"/>
          <w:sz w:val="20"/>
          <w:szCs w:val="20"/>
        </w:rPr>
        <w:t>Школьная</w:t>
      </w:r>
      <w:proofErr w:type="gramEnd"/>
      <w:r w:rsidRPr="00BC5A44">
        <w:rPr>
          <w:rFonts w:ascii="Times New Roman" w:hAnsi="Times New Roman"/>
          <w:sz w:val="20"/>
          <w:szCs w:val="20"/>
        </w:rPr>
        <w:t xml:space="preserve">, 6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Pr="00BC5A44">
        <w:rPr>
          <w:rFonts w:ascii="Times New Roman" w:hAnsi="Times New Roman"/>
          <w:sz w:val="20"/>
          <w:szCs w:val="20"/>
        </w:rPr>
        <w:t xml:space="preserve"> тел. 24-1-35</w:t>
      </w:r>
    </w:p>
    <w:p w:rsidR="00A90CD7" w:rsidRPr="00BC5A44" w:rsidRDefault="00FD3052" w:rsidP="00A90CD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6" editas="canvas" style="width:459pt;height:20.35pt;mso-position-horizontal-relative:char;mso-position-vertical-relative:line" coordorigin="2269,3246" coordsize="7200,3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315" o:preferrelative="f">
              <v:fill o:detectmouseclick="t"/>
              <v:path o:extrusionok="t" o:connecttype="none"/>
            </v:shape>
            <v:line id="_x0000_s1028" style="position:absolute" from="2410,3246" to="9469,3248" strokeweight="4.5pt"/>
            <w10:wrap type="none"/>
            <w10:anchorlock/>
          </v:group>
        </w:pict>
      </w:r>
    </w:p>
    <w:p w:rsidR="00A90CD7" w:rsidRPr="00BC5A44" w:rsidRDefault="00A90CD7" w:rsidP="00A90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0CD7" w:rsidRPr="00BC5A44" w:rsidRDefault="00A90CD7" w:rsidP="00A90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0CD7" w:rsidRPr="00BC5A44" w:rsidRDefault="00A90CD7" w:rsidP="00A90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A44">
        <w:rPr>
          <w:rFonts w:ascii="Times New Roman" w:hAnsi="Times New Roman"/>
          <w:b/>
          <w:sz w:val="24"/>
          <w:szCs w:val="24"/>
        </w:rPr>
        <w:t>РЕШЕНИЕ</w:t>
      </w:r>
    </w:p>
    <w:p w:rsidR="00A90CD7" w:rsidRPr="00BC5A44" w:rsidRDefault="00A90CD7" w:rsidP="00A90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0CD7" w:rsidRPr="00BC5A44" w:rsidRDefault="00A90CD7" w:rsidP="00A90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0CD7" w:rsidRPr="00BC5A44" w:rsidRDefault="00A90CD7" w:rsidP="00A9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5A44">
        <w:rPr>
          <w:rFonts w:ascii="Times New Roman" w:hAnsi="Times New Roman"/>
          <w:sz w:val="24"/>
          <w:szCs w:val="24"/>
        </w:rPr>
        <w:t xml:space="preserve">      № «</w:t>
      </w:r>
      <w:r w:rsidR="00E2538A">
        <w:rPr>
          <w:rFonts w:ascii="Times New Roman" w:hAnsi="Times New Roman"/>
          <w:sz w:val="24"/>
          <w:szCs w:val="24"/>
        </w:rPr>
        <w:t>14</w:t>
      </w:r>
      <w:r w:rsidRPr="00BC5A44">
        <w:rPr>
          <w:rFonts w:ascii="Times New Roman" w:hAnsi="Times New Roman"/>
          <w:sz w:val="24"/>
          <w:szCs w:val="24"/>
        </w:rPr>
        <w:t>»                                                                                              «</w:t>
      </w:r>
      <w:r w:rsidR="00E2538A">
        <w:rPr>
          <w:rFonts w:ascii="Times New Roman" w:hAnsi="Times New Roman"/>
          <w:sz w:val="24"/>
          <w:szCs w:val="24"/>
        </w:rPr>
        <w:t>08</w:t>
      </w:r>
      <w:r w:rsidRPr="00BC5A44">
        <w:rPr>
          <w:rFonts w:ascii="Times New Roman" w:hAnsi="Times New Roman"/>
          <w:sz w:val="24"/>
          <w:szCs w:val="24"/>
        </w:rPr>
        <w:t xml:space="preserve">» </w:t>
      </w:r>
      <w:r w:rsidR="00E2538A">
        <w:rPr>
          <w:rFonts w:ascii="Times New Roman" w:hAnsi="Times New Roman"/>
          <w:sz w:val="24"/>
          <w:szCs w:val="24"/>
        </w:rPr>
        <w:t>апреля</w:t>
      </w:r>
      <w:r w:rsidRPr="00BC5A44">
        <w:rPr>
          <w:rFonts w:ascii="Times New Roman" w:hAnsi="Times New Roman"/>
          <w:sz w:val="24"/>
          <w:szCs w:val="24"/>
        </w:rPr>
        <w:t xml:space="preserve"> 2016 г.      </w:t>
      </w:r>
    </w:p>
    <w:p w:rsidR="00A90CD7" w:rsidRPr="00BC5A44" w:rsidRDefault="00A90CD7" w:rsidP="00A90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0CD7" w:rsidRDefault="00A90CD7" w:rsidP="00A90C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hyperlink r:id="rId4" w:anchor="Par82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  <w:proofErr w:type="gramEnd"/>
      </w:hyperlink>
      <w:r>
        <w:rPr>
          <w:rFonts w:ascii="Times New Roman" w:hAnsi="Times New Roman" w:cs="Times New Roman"/>
          <w:sz w:val="24"/>
          <w:szCs w:val="24"/>
        </w:rPr>
        <w:t xml:space="preserve"> о порядке размещения сведений о доходах, об имуществе и обязательствах имущественного характера, представляемых депутатами Совета депутатов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на официальном сайте администрации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предоставления этих сведений общероссийским средствам массовой информации для опубликования»</w:t>
      </w:r>
    </w:p>
    <w:p w:rsidR="00A90CD7" w:rsidRDefault="00A90CD7" w:rsidP="00A90C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90CD7" w:rsidRDefault="00A90CD7" w:rsidP="00A90CD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25.12.2008 N 273-ФЗ «О противодействии коррупции», Законом Республики Бурятия от 16.03.2009 N 701-IV «О противодействии коррупции в Республике Бурятия», Совет депутатов муниципального образования сельское поселение «Краснопартизанское»,</w:t>
      </w:r>
    </w:p>
    <w:p w:rsidR="00A90CD7" w:rsidRDefault="00A90CD7" w:rsidP="00A90CD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90CD7" w:rsidRDefault="00A90CD7" w:rsidP="00A90CD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A90CD7" w:rsidRDefault="00A90CD7" w:rsidP="00A90CD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90CD7" w:rsidRDefault="00A90CD7" w:rsidP="00A90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5" w:anchor="Par82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порядке размещения сведений о доходах, об имуществе и обязательствах имущественного характера, представляемых депутатами Совета депутатов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на официальном сайте администрации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предоставления этих сведений общероссийским средствам массовой информации для опубликования (приложение).</w:t>
      </w:r>
    </w:p>
    <w:p w:rsidR="00A90CD7" w:rsidRDefault="00A90CD7" w:rsidP="00A90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принятия.</w:t>
      </w:r>
    </w:p>
    <w:p w:rsidR="00A90CD7" w:rsidRDefault="00A90CD7" w:rsidP="00A90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CD7" w:rsidRDefault="00A90CD7" w:rsidP="00A90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CD7" w:rsidRDefault="00A90CD7" w:rsidP="00A90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CD7" w:rsidRDefault="00A90CD7" w:rsidP="00A90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CD7" w:rsidRDefault="00A90CD7" w:rsidP="00A90C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90CD7" w:rsidRDefault="00A90CD7" w:rsidP="00A90CD7">
      <w:pPr>
        <w:pStyle w:val="ConsPlusNormal"/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Бадмаева С.Б.</w:t>
      </w:r>
    </w:p>
    <w:p w:rsidR="00A90CD7" w:rsidRDefault="00A90CD7" w:rsidP="00A90C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0CD7" w:rsidRDefault="00A90CD7" w:rsidP="00A90C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0CD7" w:rsidRDefault="00A90CD7" w:rsidP="00A90C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0CD7" w:rsidRDefault="00A90CD7" w:rsidP="00A90C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0CD7" w:rsidRDefault="00A90CD7" w:rsidP="00A90C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0CD7" w:rsidRDefault="00A90CD7" w:rsidP="00A90C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0CD7" w:rsidRDefault="00A90CD7" w:rsidP="00A90C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0CD7" w:rsidRDefault="00A90CD7" w:rsidP="00A90C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0CD7" w:rsidRDefault="00A90CD7" w:rsidP="00A90C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0CD7" w:rsidRDefault="00A90CD7" w:rsidP="00A90C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0CD7" w:rsidRDefault="00A90CD7" w:rsidP="00A90C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0CD7" w:rsidRDefault="00A90CD7" w:rsidP="00A90C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0CD7" w:rsidRDefault="00A90CD7" w:rsidP="00A90C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90CD7" w:rsidRDefault="00A90CD7" w:rsidP="00A90C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решением</w:t>
      </w:r>
    </w:p>
    <w:p w:rsidR="00A90CD7" w:rsidRDefault="00A90CD7" w:rsidP="00A90C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A90CD7" w:rsidRDefault="00A90CD7" w:rsidP="00A90C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90CD7" w:rsidRDefault="00A90CD7" w:rsidP="00A90C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2538A">
        <w:rPr>
          <w:rFonts w:ascii="Times New Roman" w:hAnsi="Times New Roman" w:cs="Times New Roman"/>
          <w:sz w:val="24"/>
          <w:szCs w:val="24"/>
        </w:rPr>
        <w:t xml:space="preserve">08 апреля </w:t>
      </w:r>
      <w:r>
        <w:rPr>
          <w:rFonts w:ascii="Times New Roman" w:hAnsi="Times New Roman" w:cs="Times New Roman"/>
          <w:sz w:val="24"/>
          <w:szCs w:val="24"/>
        </w:rPr>
        <w:t xml:space="preserve">2016 N </w:t>
      </w:r>
      <w:r w:rsidR="00E2538A">
        <w:rPr>
          <w:rFonts w:ascii="Times New Roman" w:hAnsi="Times New Roman" w:cs="Times New Roman"/>
          <w:sz w:val="24"/>
          <w:szCs w:val="24"/>
        </w:rPr>
        <w:t>14</w:t>
      </w:r>
    </w:p>
    <w:p w:rsidR="00A90CD7" w:rsidRDefault="00A90CD7" w:rsidP="00A90C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90CD7" w:rsidRDefault="00A90CD7" w:rsidP="00A90C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2"/>
      <w:bookmarkEnd w:id="0"/>
    </w:p>
    <w:p w:rsidR="00A90CD7" w:rsidRDefault="00A90CD7" w:rsidP="00A90C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90CD7" w:rsidRDefault="00A90CD7" w:rsidP="00A90C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ПОРЯДКЕ РАЗМЕЩЕНИЯ СВЕДЕНИЙ О ДОХОДАХ, ОБ ИМУЩЕСТВЕ И ОБЯЗАТЕЛЬСТВАХ ИМУЩЕСТВЕННОГО ХАРАКТЕРА, ПРЕДСТАВЛЯЕМЫХ ДЕПУТАТАМИ СОВЕТА ДЕПУТАТОВ МУНИЦИПАЛЬНОГО ОБРАЗОВАНИЯ СЕЛЬСКОЕ ПОСЕЛЕНИЕ «КРАСНОПАРТИЗАНСКОЕ», НА ОФИЦИАЛЬНОМ САЙТЕ АДМИНИСТРАЦИИ МУНИЦИПАЛЬНОГО ОБРАЗОВАНИЯ СЕЛЬСКОЕ ПОСЕЛЕНИЕ «КРАСНОПАРТИЗАНСКОЕ» И ПРЕДОСТАВЛЕНИЯ ЭТИХ СВЕДЕНИЙ ОБЩЕРОССИЙСКИМ СРЕДСТВАМ МАССОВОЙ ИНФОРМАЦИИ ДЛЯ ОПУБЛИКОВАНИЯ</w:t>
      </w:r>
    </w:p>
    <w:p w:rsidR="00A90CD7" w:rsidRDefault="00A90CD7" w:rsidP="00A90C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90CD7" w:rsidRDefault="00A90CD7" w:rsidP="00A90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Настоящим Положением устанавливается порядок размещения сведений о доходах, об имуществе и обязательствах имущественного характера депутатов Совета депутатов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(далее - депутаты), а также о доходах, об имуществе и обязательствах имущественного характера их супруг (супругов) и несовершеннолетних детей на официальном сайте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(далее - официальный сайт) и предоставления этих сведений общероссийским средствам массовой информации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опубликования в связи с их запросами.</w:t>
      </w:r>
    </w:p>
    <w:p w:rsidR="00A90CD7" w:rsidRDefault="00A90CD7" w:rsidP="00A90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1"/>
      <w:bookmarkEnd w:id="1"/>
      <w:r>
        <w:rPr>
          <w:rFonts w:ascii="Times New Roman" w:hAnsi="Times New Roman" w:cs="Times New Roman"/>
          <w:sz w:val="24"/>
          <w:szCs w:val="24"/>
        </w:rPr>
        <w:t>2. На официальном сайте размещаются и общероссийским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характера, представляемые депутатами:</w:t>
      </w:r>
    </w:p>
    <w:p w:rsidR="00A90CD7" w:rsidRDefault="00A90CD7" w:rsidP="00A90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декларированный годовой доход депутата, его супруги (супруга) и несовершеннолетних детей;</w:t>
      </w:r>
    </w:p>
    <w:p w:rsidR="00A90CD7" w:rsidRDefault="00A90CD7" w:rsidP="00A90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перечень объектов недвижимого имущества, принадлежащих депутату,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A90CD7" w:rsidRDefault="00A90CD7" w:rsidP="00A90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перечень принадлежащих на праве собственности депутату, его супруге (супругу) и несовершеннолетним детям транспортных средств с указанием вида и марки.</w:t>
      </w:r>
    </w:p>
    <w:p w:rsidR="00A90CD7" w:rsidRDefault="00A90CD7" w:rsidP="00A90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об имуществе и обязательствах имущественного характера, представляемых депутатами, запрещается указывать:</w:t>
      </w:r>
    </w:p>
    <w:p w:rsidR="00A90CD7" w:rsidRDefault="00A90CD7" w:rsidP="00A90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r:id="rId6" w:anchor="Par91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Положения) о доходах депутата, его супруги (супруга) и несовершеннолетних детей, об имуществе, принадлежащем на праве собственности указанным лицам, и об их обязательствах имущественного характера;</w:t>
      </w:r>
    </w:p>
    <w:p w:rsidR="00A90CD7" w:rsidRDefault="00A90CD7" w:rsidP="00A90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персональные данные супруги (супруга), детей и иных членов семьи депутата;</w:t>
      </w:r>
    </w:p>
    <w:p w:rsidR="00A90CD7" w:rsidRDefault="00A90CD7" w:rsidP="00A90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 депутата;</w:t>
      </w:r>
    </w:p>
    <w:p w:rsidR="00A90CD7" w:rsidRDefault="00A90CD7" w:rsidP="00A90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депутата на праве собственности или находящихся в их пользовании;</w:t>
      </w:r>
    </w:p>
    <w:p w:rsidR="00A90CD7" w:rsidRDefault="00A90CD7" w:rsidP="00A90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информацию, отнесенную к государственной тайне или являющуюся конфиденциальной.</w:t>
      </w:r>
    </w:p>
    <w:p w:rsidR="00A90CD7" w:rsidRDefault="00A90CD7" w:rsidP="00A90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Сведения о доходах, об имуществе и обязательствах имущественного характера, указанные в </w:t>
      </w:r>
      <w:hyperlink r:id="rId7" w:anchor="Par91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14 рабочих дней со дня истечения срока, установленного для подачи справок о доходах, об имуществе и обязательствах имущественного характера, представляемых депутатами, размещаются на официальном сайте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A90CD7" w:rsidRDefault="00A90CD7" w:rsidP="00A90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 поступления в администрацию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запроса от общероссийского средства массовой информации о предоставлении ему сведений, указанных в </w:t>
      </w:r>
      <w:hyperlink r:id="rId8" w:anchor="Par91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администрация:</w:t>
      </w:r>
    </w:p>
    <w:p w:rsidR="00A90CD7" w:rsidRDefault="00A90CD7" w:rsidP="00A90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трехдневный срок со дня поступления запроса сообщает о нем депутату, в отношении которого поступил запрос;</w:t>
      </w:r>
    </w:p>
    <w:p w:rsidR="00A90CD7" w:rsidRDefault="00A90CD7" w:rsidP="00A90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семидневный срок со дня поступления запроса предоставляет общероссийскому средству массовой информации запрашиваемые сведения в случае их отсутствия на официальном сайте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A90CD7" w:rsidRDefault="00A90CD7" w:rsidP="00A90C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90CD7" w:rsidRDefault="00A90CD7" w:rsidP="00A90C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90CD7" w:rsidRDefault="00A90CD7" w:rsidP="00A90C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90CD7" w:rsidRDefault="00A90CD7" w:rsidP="00A90C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90CD7" w:rsidRDefault="00A90CD7" w:rsidP="00A90C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90CD7" w:rsidRDefault="00A90CD7" w:rsidP="00A90C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90CD7" w:rsidRDefault="00A90CD7" w:rsidP="00A90C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90CD7" w:rsidRDefault="00A90CD7" w:rsidP="00A90C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5FAF" w:rsidRDefault="00A90CD7">
      <w:r>
        <w:t xml:space="preserve">  </w:t>
      </w:r>
    </w:p>
    <w:sectPr w:rsidR="000B5FAF" w:rsidSect="000B5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CD7"/>
    <w:rsid w:val="000B5FAF"/>
    <w:rsid w:val="00A90CD7"/>
    <w:rsid w:val="00E2538A"/>
    <w:rsid w:val="00FD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CD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0CD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90CD7"/>
    <w:rPr>
      <w:color w:val="0000FF"/>
      <w:u w:val="single"/>
    </w:rPr>
  </w:style>
  <w:style w:type="paragraph" w:styleId="a4">
    <w:name w:val="No Spacing"/>
    <w:uiPriority w:val="1"/>
    <w:qFormat/>
    <w:rsid w:val="00A90C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6;&#1077;&#1096;&#1077;&#1085;&#1080;&#1103;%20&#1057;&#1086;&#1074;&#1077;&#1090;%20&#1076;&#1077;&#1087;&#1091;&#1090;&#1072;&#1090;&#1086;&#1074;\2016\&#1053;&#1086;&#1074;&#1072;&#1103;%20&#1087;&#1072;&#1087;&#1082;&#1072;\&#1087;&#1088;&#1072;&#1074;&#1086;&#1090;&#1074;&#1086;&#1088;&#1095;&#1077;&#1089;&#1082;&#1072;&#1103;%2520&#1080;&#1085;&#1080;&#1094;&#1080;&#1072;&#1090;&#1080;&#1074;&#1072;%2520&#1076;&#1077;&#1087;&#1091;&#1090;&#1072;&#1090;&#1099;%2520&#1061;&#1086;&#1088;&#1080;&#1085;&#1089;&#1082;&#1086;&#1077;%5b1%5d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6;&#1077;&#1096;&#1077;&#1085;&#1080;&#1103;%20&#1057;&#1086;&#1074;&#1077;&#1090;%20&#1076;&#1077;&#1087;&#1091;&#1090;&#1072;&#1090;&#1086;&#1074;\2016\&#1053;&#1086;&#1074;&#1072;&#1103;%20&#1087;&#1072;&#1087;&#1082;&#1072;\&#1087;&#1088;&#1072;&#1074;&#1086;&#1090;&#1074;&#1086;&#1088;&#1095;&#1077;&#1089;&#1082;&#1072;&#1103;%2520&#1080;&#1085;&#1080;&#1094;&#1080;&#1072;&#1090;&#1080;&#1074;&#1072;%2520&#1076;&#1077;&#1087;&#1091;&#1090;&#1072;&#1090;&#1099;%2520&#1061;&#1086;&#1088;&#1080;&#1085;&#1089;&#1082;&#1086;&#1077;%5b1%5d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6;&#1077;&#1096;&#1077;&#1085;&#1080;&#1103;%20&#1057;&#1086;&#1074;&#1077;&#1090;%20&#1076;&#1077;&#1087;&#1091;&#1090;&#1072;&#1090;&#1086;&#1074;\2016\&#1053;&#1086;&#1074;&#1072;&#1103;%20&#1087;&#1072;&#1087;&#1082;&#1072;\&#1087;&#1088;&#1072;&#1074;&#1086;&#1090;&#1074;&#1086;&#1088;&#1095;&#1077;&#1089;&#1082;&#1072;&#1103;%2520&#1080;&#1085;&#1080;&#1094;&#1080;&#1072;&#1090;&#1080;&#1074;&#1072;%2520&#1076;&#1077;&#1087;&#1091;&#1090;&#1072;&#1090;&#1099;%2520&#1061;&#1086;&#1088;&#1080;&#1085;&#1089;&#1082;&#1086;&#1077;%5b1%5d.docx" TargetMode="Externa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6;&#1077;&#1096;&#1077;&#1085;&#1080;&#1103;%20&#1057;&#1086;&#1074;&#1077;&#1090;%20&#1076;&#1077;&#1087;&#1091;&#1090;&#1072;&#1090;&#1086;&#1074;\2016\&#1053;&#1086;&#1074;&#1072;&#1103;%20&#1087;&#1072;&#1087;&#1082;&#1072;\&#1087;&#1088;&#1072;&#1074;&#1086;&#1090;&#1074;&#1086;&#1088;&#1095;&#1077;&#1089;&#1082;&#1072;&#1103;%2520&#1080;&#1085;&#1080;&#1094;&#1080;&#1072;&#1090;&#1080;&#1074;&#1072;%2520&#1076;&#1077;&#1087;&#1091;&#1090;&#1072;&#1090;&#1099;%2520&#1061;&#1086;&#1088;&#1080;&#1085;&#1089;&#1082;&#1086;&#1077;%5b1%5d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6;&#1077;&#1096;&#1077;&#1085;&#1080;&#1103;%20&#1057;&#1086;&#1074;&#1077;&#1090;%20&#1076;&#1077;&#1087;&#1091;&#1090;&#1072;&#1090;&#1086;&#1074;\2016\&#1053;&#1086;&#1074;&#1072;&#1103;%20&#1087;&#1072;&#1087;&#1082;&#1072;\&#1087;&#1088;&#1072;&#1074;&#1086;&#1090;&#1074;&#1086;&#1088;&#1095;&#1077;&#1089;&#1082;&#1072;&#1103;%2520&#1080;&#1085;&#1080;&#1094;&#1080;&#1072;&#1090;&#1080;&#1074;&#1072;%2520&#1076;&#1077;&#1087;&#1091;&#1090;&#1072;&#1090;&#1099;%2520&#1061;&#1086;&#1088;&#1080;&#1085;&#1089;&#1082;&#1086;&#1077;%5b1%5d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996</Words>
  <Characters>5678</Characters>
  <Application>Microsoft Office Word</Application>
  <DocSecurity>0</DocSecurity>
  <Lines>47</Lines>
  <Paragraphs>13</Paragraphs>
  <ScaleCrop>false</ScaleCrop>
  <Company>HOME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cp:lastPrinted>2016-04-13T00:56:00Z</cp:lastPrinted>
  <dcterms:created xsi:type="dcterms:W3CDTF">2016-04-01T05:32:00Z</dcterms:created>
  <dcterms:modified xsi:type="dcterms:W3CDTF">2016-04-13T00:56:00Z</dcterms:modified>
</cp:coreProperties>
</file>